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750C0" w14:textId="77777777" w:rsidR="00F40078" w:rsidRPr="0063666D" w:rsidRDefault="00F40078" w:rsidP="00F40078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КАЗАХСКИЙ НАЦИОНАЛЬНЫЙ УНИВЕРСИТЕТ ИМЕНИ АЛЬ-ФАРАБИ</w:t>
      </w:r>
    </w:p>
    <w:p w14:paraId="36F1BFC6" w14:textId="77777777" w:rsidR="00F40078" w:rsidRPr="0063666D" w:rsidRDefault="00F40078" w:rsidP="00F40078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Механико-математический факультет Кафедра математики</w:t>
      </w:r>
    </w:p>
    <w:p w14:paraId="7356E997" w14:textId="77777777" w:rsidR="00F40078" w:rsidRPr="0063666D" w:rsidRDefault="00F40078" w:rsidP="00F40078">
      <w:pPr>
        <w:pStyle w:val="a7"/>
        <w:rPr>
          <w:sz w:val="22"/>
          <w:szCs w:val="22"/>
        </w:rPr>
      </w:pPr>
    </w:p>
    <w:p w14:paraId="684C3DD0" w14:textId="77777777" w:rsidR="00F40078" w:rsidRPr="0063666D" w:rsidRDefault="00F40078" w:rsidP="00F40078">
      <w:pPr>
        <w:pStyle w:val="a7"/>
        <w:rPr>
          <w:sz w:val="22"/>
          <w:szCs w:val="22"/>
        </w:rPr>
      </w:pPr>
    </w:p>
    <w:p w14:paraId="4FEC4D6C" w14:textId="77777777" w:rsidR="00F40078" w:rsidRPr="0063666D" w:rsidRDefault="00F40078" w:rsidP="00F40078">
      <w:pPr>
        <w:pStyle w:val="a7"/>
        <w:rPr>
          <w:sz w:val="22"/>
          <w:szCs w:val="22"/>
        </w:rPr>
      </w:pPr>
    </w:p>
    <w:p w14:paraId="3763018D" w14:textId="77777777" w:rsidR="00F40078" w:rsidRPr="0063666D" w:rsidRDefault="00F40078" w:rsidP="00F40078">
      <w:pPr>
        <w:pStyle w:val="a7"/>
        <w:rPr>
          <w:sz w:val="22"/>
          <w:szCs w:val="22"/>
        </w:rPr>
      </w:pPr>
    </w:p>
    <w:p w14:paraId="6C3F457A" w14:textId="77777777" w:rsidR="00F40078" w:rsidRPr="0063666D" w:rsidRDefault="00F40078" w:rsidP="00F40078">
      <w:pPr>
        <w:pStyle w:val="a7"/>
        <w:rPr>
          <w:sz w:val="22"/>
          <w:szCs w:val="22"/>
        </w:rPr>
      </w:pPr>
    </w:p>
    <w:p w14:paraId="52594F8E" w14:textId="77777777" w:rsidR="00F40078" w:rsidRPr="0063666D" w:rsidRDefault="00F40078" w:rsidP="00F40078">
      <w:pPr>
        <w:pStyle w:val="1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УТВЕРЖДАЮ</w:t>
      </w:r>
    </w:p>
    <w:p w14:paraId="474DECB4" w14:textId="77777777" w:rsidR="00F40078" w:rsidRPr="0063666D" w:rsidRDefault="00F40078" w:rsidP="00F40078">
      <w:pPr>
        <w:tabs>
          <w:tab w:val="left" w:pos="9847"/>
        </w:tabs>
        <w:spacing w:after="0"/>
        <w:ind w:left="433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color w:val="1F1F1F"/>
          <w:spacing w:val="-32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Заведующий</w:t>
      </w:r>
      <w:r w:rsidRPr="0063666D">
        <w:rPr>
          <w:rFonts w:ascii="Times New Roman" w:hAnsi="Times New Roman" w:cs="Times New Roman"/>
          <w:b/>
          <w:color w:val="1F1F1F"/>
          <w:spacing w:val="-9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кафедрой</w:t>
      </w:r>
      <w:r w:rsidRPr="0063666D">
        <w:rPr>
          <w:rFonts w:ascii="Times New Roman" w:hAnsi="Times New Roman" w:cs="Times New Roman"/>
          <w:b/>
          <w:color w:val="1F1F1F"/>
          <w:spacing w:val="-5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pacing w:val="-2"/>
          <w:shd w:val="clear" w:color="auto" w:fill="F8F8F9"/>
        </w:rPr>
        <w:t>математики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ab/>
      </w:r>
    </w:p>
    <w:p w14:paraId="137E815F" w14:textId="77777777" w:rsidR="00F40078" w:rsidRPr="0063666D" w:rsidRDefault="00F40078" w:rsidP="00F40078">
      <w:pPr>
        <w:tabs>
          <w:tab w:val="left" w:pos="255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К.Б. </w:t>
      </w:r>
      <w:proofErr w:type="spellStart"/>
      <w:r w:rsidRPr="0063666D">
        <w:rPr>
          <w:rFonts w:ascii="Times New Roman" w:hAnsi="Times New Roman" w:cs="Times New Roman"/>
          <w:b/>
          <w:spacing w:val="-2"/>
        </w:rPr>
        <w:t>Иманбердиев</w:t>
      </w:r>
      <w:proofErr w:type="spellEnd"/>
    </w:p>
    <w:p w14:paraId="7735D407" w14:textId="77777777" w:rsidR="00F40078" w:rsidRPr="0063666D" w:rsidRDefault="00F40078" w:rsidP="00F40078">
      <w:pPr>
        <w:tabs>
          <w:tab w:val="left" w:pos="941"/>
          <w:tab w:val="left" w:pos="249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10"/>
        </w:rPr>
        <w:t>«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» 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2024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67140B6C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07072A3F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38EC579A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5DE988EF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6337186E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53B12B78" w14:textId="77777777" w:rsidR="00F40078" w:rsidRDefault="00F40078" w:rsidP="00F40078">
      <w:pPr>
        <w:pStyle w:val="a7"/>
        <w:ind w:left="0" w:firstLine="0"/>
        <w:rPr>
          <w:b/>
          <w:sz w:val="22"/>
          <w:szCs w:val="22"/>
        </w:rPr>
      </w:pPr>
    </w:p>
    <w:p w14:paraId="4EDD8FEE" w14:textId="77777777" w:rsidR="00F40078" w:rsidRDefault="00F40078" w:rsidP="00F4007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Cs/>
          <w:sz w:val="24"/>
          <w:szCs w:val="24"/>
        </w:rPr>
        <w:t>дисциплине</w:t>
      </w:r>
    </w:p>
    <w:p w14:paraId="24E78889" w14:textId="690D5704" w:rsidR="00F40078" w:rsidRPr="00367DDD" w:rsidRDefault="00D4148C" w:rsidP="00F4007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VIMO 4305 </w:t>
      </w:r>
      <w:bookmarkStart w:id="0" w:name="_GoBack"/>
      <w:bookmarkEnd w:id="0"/>
      <w:r w:rsidR="00F40078"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F40078">
        <w:rPr>
          <w:rFonts w:ascii="Times New Roman" w:hAnsi="Times New Roman" w:cs="Times New Roman"/>
          <w:b/>
          <w:iCs/>
          <w:sz w:val="24"/>
          <w:szCs w:val="24"/>
        </w:rPr>
        <w:t>Вариационное исчисление и методы оптимизации</w:t>
      </w:r>
      <w:r w:rsidR="00F40078"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616DB8E6" w14:textId="77777777" w:rsidR="00F40078" w:rsidRDefault="00F40078" w:rsidP="00F4007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95B342F" w14:textId="77777777" w:rsidR="00F40078" w:rsidRDefault="00F40078" w:rsidP="00F4007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Специальность</w:t>
      </w:r>
    </w:p>
    <w:p w14:paraId="4AEDC6BD" w14:textId="77777777" w:rsidR="00F40078" w:rsidRPr="00367DDD" w:rsidRDefault="00F40078" w:rsidP="00F4007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C5BEA">
        <w:rPr>
          <w:rFonts w:ascii="Times New Roman" w:hAnsi="Times New Roman" w:cs="Times New Roman"/>
          <w:b/>
          <w:iCs/>
          <w:sz w:val="24"/>
          <w:szCs w:val="24"/>
        </w:rPr>
        <w:t>8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D</w:t>
      </w:r>
      <w:r w:rsidRPr="005C5BEA">
        <w:rPr>
          <w:rFonts w:ascii="Times New Roman" w:hAnsi="Times New Roman" w:cs="Times New Roman"/>
          <w:b/>
          <w:iCs/>
          <w:sz w:val="24"/>
          <w:szCs w:val="24"/>
        </w:rPr>
        <w:t xml:space="preserve">05401 </w:t>
      </w:r>
      <w:r>
        <w:rPr>
          <w:rFonts w:ascii="Times New Roman" w:hAnsi="Times New Roman" w:cs="Times New Roman"/>
          <w:b/>
          <w:iCs/>
          <w:sz w:val="24"/>
          <w:szCs w:val="24"/>
        </w:rPr>
        <w:t>Математика, очная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1EEE2E6F" w14:textId="77777777" w:rsidR="00F40078" w:rsidRPr="0063666D" w:rsidRDefault="00F40078" w:rsidP="00F40078">
      <w:pPr>
        <w:pStyle w:val="a7"/>
        <w:rPr>
          <w:sz w:val="22"/>
          <w:szCs w:val="22"/>
          <w:highlight w:val="yellow"/>
        </w:rPr>
      </w:pPr>
    </w:p>
    <w:p w14:paraId="59070E5D" w14:textId="77777777" w:rsidR="00F40078" w:rsidRDefault="00F40078" w:rsidP="00F40078">
      <w:pPr>
        <w:pStyle w:val="a7"/>
        <w:ind w:left="0" w:firstLine="0"/>
        <w:jc w:val="center"/>
        <w:rPr>
          <w:sz w:val="22"/>
          <w:szCs w:val="22"/>
        </w:rPr>
      </w:pPr>
      <w:r w:rsidRPr="0063666D">
        <w:rPr>
          <w:sz w:val="22"/>
          <w:szCs w:val="22"/>
        </w:rPr>
        <w:t>Курс</w:t>
      </w:r>
      <w:r>
        <w:rPr>
          <w:sz w:val="22"/>
          <w:szCs w:val="22"/>
        </w:rPr>
        <w:t xml:space="preserve"> – 4</w:t>
      </w:r>
    </w:p>
    <w:p w14:paraId="32780FC6" w14:textId="27895271" w:rsidR="00F40078" w:rsidRDefault="00F40078" w:rsidP="00F40078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Семестр – 7  </w:t>
      </w:r>
    </w:p>
    <w:p w14:paraId="4301E24A" w14:textId="77777777" w:rsidR="00F40078" w:rsidRPr="0063666D" w:rsidRDefault="00F40078" w:rsidP="00F40078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Количество кредитов – 6 </w:t>
      </w:r>
    </w:p>
    <w:p w14:paraId="3A531609" w14:textId="77777777" w:rsidR="00F40078" w:rsidRPr="0063666D" w:rsidRDefault="00F40078" w:rsidP="00F40078">
      <w:pPr>
        <w:pStyle w:val="a7"/>
        <w:rPr>
          <w:sz w:val="22"/>
          <w:szCs w:val="22"/>
          <w:highlight w:val="yellow"/>
        </w:rPr>
      </w:pPr>
    </w:p>
    <w:p w14:paraId="2081395A" w14:textId="77777777" w:rsidR="00F40078" w:rsidRPr="0063666D" w:rsidRDefault="00F40078" w:rsidP="00F40078">
      <w:pPr>
        <w:pStyle w:val="a7"/>
        <w:rPr>
          <w:sz w:val="22"/>
          <w:szCs w:val="22"/>
        </w:rPr>
      </w:pPr>
    </w:p>
    <w:p w14:paraId="1882029F" w14:textId="77777777" w:rsidR="00F40078" w:rsidRDefault="00F40078" w:rsidP="00F40078">
      <w:pPr>
        <w:pStyle w:val="a7"/>
        <w:rPr>
          <w:sz w:val="22"/>
          <w:szCs w:val="22"/>
        </w:rPr>
      </w:pPr>
    </w:p>
    <w:p w14:paraId="4EAB47D5" w14:textId="77777777" w:rsidR="00F40078" w:rsidRDefault="00F40078" w:rsidP="00F40078">
      <w:pPr>
        <w:pStyle w:val="a7"/>
        <w:rPr>
          <w:sz w:val="22"/>
          <w:szCs w:val="22"/>
        </w:rPr>
      </w:pPr>
    </w:p>
    <w:p w14:paraId="1BEF8774" w14:textId="77777777" w:rsidR="00F40078" w:rsidRDefault="00F40078" w:rsidP="00F40078">
      <w:pPr>
        <w:pStyle w:val="a7"/>
        <w:rPr>
          <w:sz w:val="22"/>
          <w:szCs w:val="22"/>
        </w:rPr>
      </w:pPr>
    </w:p>
    <w:p w14:paraId="4F2C3525" w14:textId="77777777" w:rsidR="00F40078" w:rsidRDefault="00F40078" w:rsidP="00F40078">
      <w:pPr>
        <w:pStyle w:val="a7"/>
        <w:rPr>
          <w:sz w:val="22"/>
          <w:szCs w:val="22"/>
        </w:rPr>
      </w:pPr>
    </w:p>
    <w:p w14:paraId="6DFFBBA2" w14:textId="77777777" w:rsidR="00F40078" w:rsidRDefault="00F40078" w:rsidP="00F40078">
      <w:pPr>
        <w:pStyle w:val="a7"/>
        <w:rPr>
          <w:sz w:val="22"/>
          <w:szCs w:val="22"/>
        </w:rPr>
      </w:pPr>
    </w:p>
    <w:p w14:paraId="06CE24F9" w14:textId="77777777" w:rsidR="00F40078" w:rsidRDefault="00F40078" w:rsidP="00F40078">
      <w:pPr>
        <w:pStyle w:val="a7"/>
        <w:rPr>
          <w:sz w:val="22"/>
          <w:szCs w:val="22"/>
        </w:rPr>
      </w:pPr>
    </w:p>
    <w:p w14:paraId="2D6D2652" w14:textId="77777777" w:rsidR="00F40078" w:rsidRDefault="00F40078" w:rsidP="00F40078">
      <w:pPr>
        <w:pStyle w:val="a7"/>
        <w:rPr>
          <w:sz w:val="22"/>
          <w:szCs w:val="22"/>
        </w:rPr>
      </w:pPr>
    </w:p>
    <w:p w14:paraId="4F63E4AA" w14:textId="77777777" w:rsidR="00F40078" w:rsidRDefault="00F40078" w:rsidP="00F40078">
      <w:pPr>
        <w:pStyle w:val="a7"/>
        <w:rPr>
          <w:sz w:val="22"/>
          <w:szCs w:val="22"/>
        </w:rPr>
      </w:pPr>
    </w:p>
    <w:p w14:paraId="46483589" w14:textId="77777777" w:rsidR="00F40078" w:rsidRDefault="00F40078" w:rsidP="00F40078">
      <w:pPr>
        <w:pStyle w:val="a7"/>
        <w:rPr>
          <w:sz w:val="22"/>
          <w:szCs w:val="22"/>
        </w:rPr>
      </w:pPr>
    </w:p>
    <w:p w14:paraId="5B3A9233" w14:textId="77777777" w:rsidR="00F40078" w:rsidRDefault="00F40078" w:rsidP="00F40078">
      <w:pPr>
        <w:pStyle w:val="a7"/>
        <w:rPr>
          <w:sz w:val="22"/>
          <w:szCs w:val="22"/>
        </w:rPr>
      </w:pPr>
    </w:p>
    <w:p w14:paraId="710788AA" w14:textId="77777777" w:rsidR="00F40078" w:rsidRDefault="00F40078" w:rsidP="00F40078">
      <w:pPr>
        <w:pStyle w:val="a7"/>
        <w:rPr>
          <w:sz w:val="22"/>
          <w:szCs w:val="22"/>
        </w:rPr>
      </w:pPr>
    </w:p>
    <w:p w14:paraId="4912CF4E" w14:textId="77777777" w:rsidR="00F40078" w:rsidRPr="0063666D" w:rsidRDefault="00F40078" w:rsidP="00F40078">
      <w:pPr>
        <w:pStyle w:val="a7"/>
        <w:rPr>
          <w:sz w:val="22"/>
          <w:szCs w:val="22"/>
        </w:rPr>
      </w:pPr>
    </w:p>
    <w:p w14:paraId="71A7AC63" w14:textId="77777777" w:rsidR="00F40078" w:rsidRPr="0063666D" w:rsidRDefault="00F40078" w:rsidP="00F40078">
      <w:pPr>
        <w:pStyle w:val="a7"/>
        <w:rPr>
          <w:sz w:val="22"/>
          <w:szCs w:val="22"/>
        </w:rPr>
      </w:pPr>
    </w:p>
    <w:p w14:paraId="488D55FD" w14:textId="77777777" w:rsidR="00F40078" w:rsidRPr="0063666D" w:rsidRDefault="00F40078" w:rsidP="00F40078">
      <w:pPr>
        <w:pStyle w:val="a7"/>
        <w:rPr>
          <w:sz w:val="22"/>
          <w:szCs w:val="22"/>
        </w:rPr>
      </w:pPr>
    </w:p>
    <w:p w14:paraId="7128A6D8" w14:textId="77777777" w:rsidR="00F40078" w:rsidRPr="0063666D" w:rsidRDefault="00F40078" w:rsidP="00F40078">
      <w:pPr>
        <w:spacing w:after="0"/>
        <w:ind w:left="2268" w:right="1999"/>
        <w:jc w:val="center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Алматы</w:t>
      </w:r>
      <w:r w:rsidRPr="0063666D">
        <w:rPr>
          <w:rFonts w:ascii="Times New Roman" w:hAnsi="Times New Roman" w:cs="Times New Roman"/>
          <w:b/>
          <w:spacing w:val="-2"/>
        </w:rPr>
        <w:t xml:space="preserve"> </w:t>
      </w:r>
      <w:r w:rsidRPr="0063666D">
        <w:rPr>
          <w:rFonts w:ascii="Times New Roman" w:hAnsi="Times New Roman" w:cs="Times New Roman"/>
          <w:b/>
        </w:rPr>
        <w:t xml:space="preserve">– 2024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3F95A7CD" w14:textId="77777777" w:rsidR="00F40078" w:rsidRPr="0063666D" w:rsidRDefault="00F40078" w:rsidP="00F40078">
      <w:pPr>
        <w:spacing w:after="0"/>
        <w:jc w:val="center"/>
        <w:rPr>
          <w:rFonts w:ascii="Times New Roman" w:hAnsi="Times New Roman" w:cs="Times New Roman"/>
        </w:rPr>
        <w:sectPr w:rsidR="00F40078" w:rsidRPr="0063666D" w:rsidSect="0063666D">
          <w:pgSz w:w="11910" w:h="16840"/>
          <w:pgMar w:top="1134" w:right="851" w:bottom="1134" w:left="1701" w:header="720" w:footer="720" w:gutter="0"/>
          <w:cols w:space="720"/>
        </w:sectPr>
      </w:pPr>
    </w:p>
    <w:p w14:paraId="6B533CB6" w14:textId="77777777" w:rsidR="00F40078" w:rsidRPr="0063666D" w:rsidRDefault="00F40078" w:rsidP="00F40078">
      <w:pPr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2"/>
        </w:rPr>
        <w:lastRenderedPageBreak/>
        <w:t>РАЗРАБОТЧИК:</w:t>
      </w:r>
    </w:p>
    <w:p w14:paraId="734CF8C4" w14:textId="77777777" w:rsidR="00F40078" w:rsidRDefault="00F40078" w:rsidP="00F40078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Д.ф.-м.н., профессор</w:t>
      </w:r>
    </w:p>
    <w:p w14:paraId="6AF071B5" w14:textId="77777777" w:rsidR="00F40078" w:rsidRDefault="00F40078" w:rsidP="00F40078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Серовайский Семён Яковлевич</w:t>
      </w:r>
    </w:p>
    <w:p w14:paraId="25472C5C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367D85C9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08824AFC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09836CA8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11EC2AF9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2C393FF1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2B56BDD8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39BDD146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4212410C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5156424C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753A4EC0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58EC003A" w14:textId="77777777" w:rsidR="00F40078" w:rsidRPr="0063666D" w:rsidRDefault="00F40078" w:rsidP="00F40078">
      <w:pPr>
        <w:pStyle w:val="a7"/>
        <w:rPr>
          <w:b/>
          <w:sz w:val="22"/>
          <w:szCs w:val="22"/>
        </w:rPr>
      </w:pPr>
    </w:p>
    <w:p w14:paraId="70D1A13C" w14:textId="77777777" w:rsidR="00F40078" w:rsidRPr="0063666D" w:rsidRDefault="00F40078" w:rsidP="00F40078">
      <w:pPr>
        <w:spacing w:after="0"/>
        <w:ind w:right="7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РАССМОТРЕНА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УТВЕРЖДЕНА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на</w:t>
      </w:r>
      <w:r w:rsidRPr="0063666D">
        <w:rPr>
          <w:rFonts w:ascii="Times New Roman" w:hAnsi="Times New Roman" w:cs="Times New Roman"/>
          <w:b/>
          <w:spacing w:val="-5"/>
        </w:rPr>
        <w:t xml:space="preserve"> </w:t>
      </w:r>
      <w:r w:rsidRPr="0063666D">
        <w:rPr>
          <w:rFonts w:ascii="Times New Roman" w:hAnsi="Times New Roman" w:cs="Times New Roman"/>
          <w:b/>
        </w:rPr>
        <w:t>заседании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кафедры 15.10.2024, протокол №7</w:t>
      </w:r>
    </w:p>
    <w:p w14:paraId="2CB6E63C" w14:textId="77777777" w:rsidR="00F40078" w:rsidRDefault="00F40078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14:paraId="5648DBD2" w14:textId="352377C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Программа итогового контроля по курсу </w:t>
      </w:r>
    </w:p>
    <w:p w14:paraId="4425FC7A" w14:textId="55AA8C01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2832C4">
        <w:rPr>
          <w:rFonts w:ascii="Times New Roman" w:hAnsi="Times New Roman" w:cs="Times New Roman"/>
          <w:b/>
          <w:iCs/>
          <w:sz w:val="24"/>
          <w:szCs w:val="24"/>
        </w:rPr>
        <w:t>Вариационное исчисление и методы оптимизации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053B176" w14:textId="1521A384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7EA79BC1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0106D4">
        <w:rPr>
          <w:rFonts w:ascii="Times New Roman" w:hAnsi="Times New Roman" w:cs="Times New Roman"/>
          <w:sz w:val="24"/>
          <w:szCs w:val="24"/>
        </w:rPr>
        <w:t>Математики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3D88915A" w14:textId="3EC52817" w:rsidR="00027A80" w:rsidRPr="00367DDD" w:rsidRDefault="000D69FA" w:rsidP="0010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106D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A4DD7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proofErr w:type="gramEnd"/>
      <w:r w:rsidRPr="00367DDD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</w:p>
    <w:p w14:paraId="3B3CF945" w14:textId="0777780D" w:rsidR="00B41AA7" w:rsidRPr="000106D4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367DD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A4DD7">
        <w:rPr>
          <w:rFonts w:ascii="Times New Roman" w:hAnsi="Times New Roman" w:cs="Times New Roman"/>
          <w:sz w:val="24"/>
          <w:szCs w:val="24"/>
        </w:rPr>
        <w:t>4</w:t>
      </w:r>
    </w:p>
    <w:p w14:paraId="2D33A229" w14:textId="6B97EC42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0106D4" w:rsidRPr="000106D4">
        <w:rPr>
          <w:rFonts w:ascii="Times New Roman" w:hAnsi="Times New Roman" w:cs="Times New Roman"/>
          <w:sz w:val="24"/>
          <w:szCs w:val="24"/>
        </w:rPr>
        <w:t>С.Я. Серовайский, д.ф.-м.н., профессор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Устный Экзамен: традиционный – ответы на вопросы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экзамен проводится по расписанию</w:t>
      </w:r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</w:t>
      </w:r>
      <w:proofErr w:type="spellStart"/>
      <w:r w:rsidRPr="00367DDD">
        <w:t>балльно</w:t>
      </w:r>
      <w:proofErr w:type="spellEnd"/>
      <w:r w:rsidRPr="00367DDD">
        <w:t xml:space="preserve">-рейтинговой буквенной системе оценки с переводом в традиционную шкалу оценок и </w:t>
      </w:r>
      <w:proofErr w:type="gramStart"/>
      <w:r w:rsidRPr="00367DDD">
        <w:rPr>
          <w:lang w:val="en-US"/>
        </w:rPr>
        <w:t>ECTS</w:t>
      </w:r>
      <w:r w:rsidRPr="00367DDD">
        <w:t xml:space="preserve">  шкале</w:t>
      </w:r>
      <w:proofErr w:type="gramEnd"/>
      <w:r w:rsidRPr="00367DDD">
        <w:t>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</w:t>
            </w:r>
            <w:proofErr w:type="spellStart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</w:t>
            </w:r>
            <w:proofErr w:type="spellEnd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Pr="00367DDD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1042A1C" w14:textId="77777777" w:rsidR="007C35C0" w:rsidRPr="007055AE" w:rsidRDefault="007C35C0" w:rsidP="007C35C0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02326" wp14:editId="36E164BD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19BD6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 тем д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ля 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 п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 ди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289C9EDF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о брахистохроне.</w:t>
      </w:r>
    </w:p>
    <w:p w14:paraId="1B878F2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максимизации дальности полета ракеты.</w:t>
      </w:r>
    </w:p>
    <w:p w14:paraId="3A8AC5B9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Лагранжа. Вывод уравнения Эйлера.</w:t>
      </w:r>
    </w:p>
    <w:p w14:paraId="78D010C9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о падении тела и принцип наименьшего действия.</w:t>
      </w:r>
    </w:p>
    <w:p w14:paraId="6120F34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Принцип наименьшего действия для движения тела под действием внешней силы.</w:t>
      </w:r>
    </w:p>
    <w:p w14:paraId="48216878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 для семейства функций.</w:t>
      </w:r>
    </w:p>
    <w:p w14:paraId="44B1AB98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 при наличии старших производных в функционале.</w:t>
      </w:r>
    </w:p>
    <w:p w14:paraId="6F10C48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 для функций многих переменных.</w:t>
      </w:r>
    </w:p>
    <w:p w14:paraId="7151495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Минимизация интеграла Дирихле.</w:t>
      </w:r>
    </w:p>
    <w:p w14:paraId="56783D3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Интеграл энергии для уравнения колебания струны.</w:t>
      </w:r>
    </w:p>
    <w:p w14:paraId="5DD23FE0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Больца и условие трансверсальности.</w:t>
      </w:r>
    </w:p>
    <w:p w14:paraId="65E951B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на условный экстремум и метод множителей Лагранжа.</w:t>
      </w:r>
    </w:p>
    <w:p w14:paraId="42F17F93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Вывод уравнения колебания маятника с помощью метода множителей Лагранжа.</w:t>
      </w:r>
    </w:p>
    <w:p w14:paraId="45B801EB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задачи нелинейного программирования.</w:t>
      </w:r>
    </w:p>
    <w:p w14:paraId="3F2E743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Вывод принципа максимума Понтрягина для простейшей задачи оптимального управления.</w:t>
      </w:r>
    </w:p>
    <w:p w14:paraId="742CD4F1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Алгоритм нахождения решения задачи оптимального управления на основе принципа максимума.</w:t>
      </w:r>
    </w:p>
    <w:p w14:paraId="76F20A86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Обоснование сходимости итерационного процесса решения принципа максимума для простейшего примера.</w:t>
      </w:r>
    </w:p>
    <w:p w14:paraId="3E8AA2F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Вывод принципа максимума Понтрягина для задачи оптимального управления с закрепленным конечным состоянием.</w:t>
      </w:r>
    </w:p>
    <w:p w14:paraId="679A303F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Алгоритм нахождения решения задачи оптимального управления с закрепленным конечным состоянием на основе принципа максимума.</w:t>
      </w:r>
    </w:p>
    <w:p w14:paraId="1C95134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Постановка задачи Лагранжа.</w:t>
      </w:r>
    </w:p>
    <w:p w14:paraId="1E108E7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 xml:space="preserve">Постановка задачи Больца. </w:t>
      </w:r>
    </w:p>
    <w:p w14:paraId="7C371E2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Идея метода множителей Лагранжа.</w:t>
      </w:r>
    </w:p>
    <w:p w14:paraId="698BFE8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выпуклого множества.</w:t>
      </w:r>
    </w:p>
    <w:p w14:paraId="3AB15F5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выпуклости функции.</w:t>
      </w:r>
    </w:p>
    <w:p w14:paraId="2A188E44" w14:textId="62F01F64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lastRenderedPageBreak/>
        <w:t>Понятия производн</w:t>
      </w:r>
      <w:r>
        <w:rPr>
          <w:rFonts w:ascii="Times New Roman" w:hAnsi="Times New Roman" w:cs="Times New Roman"/>
          <w:sz w:val="24"/>
        </w:rPr>
        <w:t>ой</w:t>
      </w:r>
      <w:r w:rsidRPr="00AA4DD7">
        <w:rPr>
          <w:rFonts w:ascii="Times New Roman" w:hAnsi="Times New Roman" w:cs="Times New Roman"/>
          <w:sz w:val="24"/>
        </w:rPr>
        <w:t xml:space="preserve"> Гато.</w:t>
      </w:r>
    </w:p>
    <w:p w14:paraId="0B1692D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Идея метода проекции градиента.</w:t>
      </w:r>
    </w:p>
    <w:p w14:paraId="7C0BBDD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Идея метода скорейшего спуска.</w:t>
      </w:r>
    </w:p>
    <w:p w14:paraId="697E870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игольчатой вариации.</w:t>
      </w:r>
    </w:p>
    <w:p w14:paraId="360EA15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Условия оптимальности в форме принципа максимума.</w:t>
      </w:r>
    </w:p>
    <w:p w14:paraId="5A73E9F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Экстремум функции и условие стационарности с заданным набором свойств.</w:t>
      </w:r>
    </w:p>
    <w:p w14:paraId="2BE34F9F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Уравнение Эйлера для конкретной задачи.</w:t>
      </w:r>
    </w:p>
    <w:p w14:paraId="4A7244A7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Схема градиентного метода для функций нескольких переменных.</w:t>
      </w:r>
    </w:p>
    <w:p w14:paraId="1CC095D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Схема метода проекции градиента для задачи на условный минимум функции.</w:t>
      </w:r>
    </w:p>
    <w:p w14:paraId="2341CE93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Выпуклые и невыпуклые множества.</w:t>
      </w:r>
    </w:p>
    <w:p w14:paraId="2E9E92FA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Строго выпуклая, выпуклая и невыпуклая функции.</w:t>
      </w:r>
    </w:p>
    <w:p w14:paraId="147955CB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Вариационное неравенство в задаче на условный экстремум функций</w:t>
      </w:r>
    </w:p>
    <w:p w14:paraId="0DDCFF7A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Вычисление производной Гато функций и функционала.</w:t>
      </w:r>
    </w:p>
    <w:p w14:paraId="7DAAA2C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Привести пример задачи оптимального управления.</w:t>
      </w:r>
    </w:p>
    <w:p w14:paraId="70B71488" w14:textId="5FF82047" w:rsidR="001E638E" w:rsidRPr="000106D4" w:rsidRDefault="001E638E" w:rsidP="00367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BA6BC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8418F" w14:textId="77777777" w:rsidR="001E638E" w:rsidRDefault="001059BD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14:paraId="1B0B845C" w14:textId="77777777" w:rsidR="000106D4" w:rsidRDefault="000106D4" w:rsidP="0001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3A105B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 xml:space="preserve">Васильев Ф.П. Методы оптимизации. В двух томах. – М.: МЦНМО, 2011. </w:t>
      </w:r>
    </w:p>
    <w:p w14:paraId="4992494D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4"/>
          <w:lang w:val="en-US" w:eastAsia="ko-KR"/>
        </w:rPr>
      </w:pPr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 xml:space="preserve">Serovajsky S. Practical Course of the Optimal Control Theory with Examples. Almaty, </w:t>
      </w:r>
      <w:proofErr w:type="spellStart"/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>Қазақ</w:t>
      </w:r>
      <w:proofErr w:type="spellEnd"/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 xml:space="preserve"> </w:t>
      </w:r>
      <w:proofErr w:type="spellStart"/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>университеті</w:t>
      </w:r>
      <w:proofErr w:type="spellEnd"/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>, 2011.</w:t>
      </w:r>
    </w:p>
    <w:p w14:paraId="0C12EB70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val="en-US" w:eastAsia="ko-KR"/>
        </w:rPr>
      </w:pPr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>Kirk D. E. Optimal Control Theory: An Introduction. – New Jersey, Englewood Cliffs, 2004.</w:t>
      </w:r>
      <w:r w:rsidRPr="00AA4DD7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4CDEE0B5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eastAsia="ko-KR"/>
        </w:rPr>
      </w:pPr>
      <w:proofErr w:type="spellStart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>Будылин</w:t>
      </w:r>
      <w:proofErr w:type="spellEnd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 xml:space="preserve"> А.М. Вариационное исчисление. – Санкт-Петербург, СПбГУ, 2001. </w:t>
      </w:r>
    </w:p>
    <w:p w14:paraId="1D5F625D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4"/>
          <w:lang w:eastAsia="ko-KR"/>
        </w:rPr>
      </w:pPr>
      <w:proofErr w:type="spellStart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>Лутманов</w:t>
      </w:r>
      <w:proofErr w:type="spellEnd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 xml:space="preserve"> С.В. Курс лекций по методам оптимизации. – Ижевск, 2001. </w:t>
      </w:r>
    </w:p>
    <w:p w14:paraId="6F4D3EC2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 xml:space="preserve">Алексеев В. М., Тихомиров В. М., Фомин С. В. Оптимальное управление. – М., Наука, 2000. </w:t>
      </w:r>
    </w:p>
    <w:p w14:paraId="016D826E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eastAsia="ko-KR"/>
        </w:rPr>
      </w:pPr>
      <w:proofErr w:type="spellStart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>Эльсгольц</w:t>
      </w:r>
      <w:proofErr w:type="spellEnd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 xml:space="preserve"> Л.Э. Дифференциальные уравнения и вариационное исчисление. – М., Наука, 2000. </w:t>
      </w:r>
    </w:p>
    <w:p w14:paraId="23E17180" w14:textId="61316371" w:rsidR="000106D4" w:rsidRPr="00AA4DD7" w:rsidRDefault="00D4148C" w:rsidP="00AA4DD7">
      <w:pPr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Style w:val="a6"/>
          <w:rFonts w:ascii="Times New Roman" w:hAnsi="Times New Roman"/>
          <w:sz w:val="24"/>
          <w:lang w:val="en-US" w:eastAsia="ko-KR"/>
        </w:rPr>
        <w:fldChar w:fldCharType="begin"/>
      </w:r>
      <w:r w:rsidRPr="00D4148C">
        <w:rPr>
          <w:rStyle w:val="a6"/>
          <w:rFonts w:ascii="Times New Roman" w:hAnsi="Times New Roman"/>
          <w:sz w:val="24"/>
          <w:lang w:eastAsia="ko-KR"/>
        </w:rPr>
        <w:instrText xml:space="preserve"> 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HYPERLINK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 xml:space="preserve"> "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http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>://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www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>.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newlibrary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>.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ru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>/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book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>/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budylin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>_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a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>_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m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>_/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variacionnoe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>_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ischislenie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>.</w:instrText>
      </w:r>
      <w:r>
        <w:rPr>
          <w:rStyle w:val="a6"/>
          <w:rFonts w:ascii="Times New Roman" w:hAnsi="Times New Roman"/>
          <w:sz w:val="24"/>
          <w:lang w:val="en-US" w:eastAsia="ko-KR"/>
        </w:rPr>
        <w:instrText>html</w:instrText>
      </w:r>
      <w:r w:rsidRPr="00D4148C">
        <w:rPr>
          <w:rStyle w:val="a6"/>
          <w:rFonts w:ascii="Times New Roman" w:hAnsi="Times New Roman"/>
          <w:sz w:val="24"/>
          <w:lang w:eastAsia="ko-KR"/>
        </w:rPr>
        <w:instrText xml:space="preserve">%20" </w:instrText>
      </w:r>
      <w:r>
        <w:rPr>
          <w:rStyle w:val="a6"/>
          <w:rFonts w:ascii="Times New Roman" w:hAnsi="Times New Roman"/>
          <w:sz w:val="24"/>
          <w:lang w:val="en-US" w:eastAsia="ko-KR"/>
        </w:rPr>
        <w:fldChar w:fldCharType="separate"/>
      </w:r>
      <w:r w:rsidR="00AA4DD7" w:rsidRPr="00AA4DD7">
        <w:rPr>
          <w:rStyle w:val="a6"/>
          <w:rFonts w:ascii="Times New Roman" w:hAnsi="Times New Roman"/>
          <w:sz w:val="24"/>
          <w:lang w:val="en-US" w:eastAsia="ko-KR"/>
        </w:rPr>
        <w:t>http</w:t>
      </w:r>
      <w:r w:rsidR="00AA4DD7" w:rsidRPr="00AA4DD7">
        <w:rPr>
          <w:rStyle w:val="a6"/>
          <w:rFonts w:ascii="Times New Roman" w:hAnsi="Times New Roman"/>
          <w:sz w:val="24"/>
          <w:lang w:eastAsia="ko-KR"/>
        </w:rPr>
        <w:t>://</w:t>
      </w:r>
      <w:r w:rsidR="00AA4DD7" w:rsidRPr="00AA4DD7">
        <w:rPr>
          <w:rStyle w:val="a6"/>
          <w:rFonts w:ascii="Times New Roman" w:hAnsi="Times New Roman"/>
          <w:sz w:val="24"/>
          <w:lang w:val="en-US" w:eastAsia="ko-KR"/>
        </w:rPr>
        <w:t>www</w:t>
      </w:r>
      <w:r w:rsidR="00AA4DD7" w:rsidRPr="00AA4DD7">
        <w:rPr>
          <w:rStyle w:val="a6"/>
          <w:rFonts w:ascii="Times New Roman" w:hAnsi="Times New Roman"/>
          <w:sz w:val="24"/>
          <w:lang w:eastAsia="ko-KR"/>
        </w:rPr>
        <w:t>.</w:t>
      </w:r>
      <w:proofErr w:type="spellStart"/>
      <w:r w:rsidR="00AA4DD7" w:rsidRPr="00AA4DD7">
        <w:rPr>
          <w:rStyle w:val="a6"/>
          <w:rFonts w:ascii="Times New Roman" w:hAnsi="Times New Roman"/>
          <w:sz w:val="24"/>
          <w:lang w:val="en-US" w:eastAsia="ko-KR"/>
        </w:rPr>
        <w:t>newlibrary</w:t>
      </w:r>
      <w:proofErr w:type="spellEnd"/>
      <w:r w:rsidR="00AA4DD7" w:rsidRPr="00AA4DD7">
        <w:rPr>
          <w:rStyle w:val="a6"/>
          <w:rFonts w:ascii="Times New Roman" w:hAnsi="Times New Roman"/>
          <w:sz w:val="24"/>
          <w:lang w:eastAsia="ko-KR"/>
        </w:rPr>
        <w:t>.</w:t>
      </w:r>
      <w:proofErr w:type="spellStart"/>
      <w:r w:rsidR="00AA4DD7" w:rsidRPr="00AA4DD7">
        <w:rPr>
          <w:rStyle w:val="a6"/>
          <w:rFonts w:ascii="Times New Roman" w:hAnsi="Times New Roman"/>
          <w:sz w:val="24"/>
          <w:lang w:val="en-US" w:eastAsia="ko-KR"/>
        </w:rPr>
        <w:t>ru</w:t>
      </w:r>
      <w:proofErr w:type="spellEnd"/>
      <w:r w:rsidR="00AA4DD7" w:rsidRPr="00AA4DD7">
        <w:rPr>
          <w:rStyle w:val="a6"/>
          <w:rFonts w:ascii="Times New Roman" w:hAnsi="Times New Roman"/>
          <w:sz w:val="24"/>
          <w:lang w:eastAsia="ko-KR"/>
        </w:rPr>
        <w:t>/</w:t>
      </w:r>
      <w:r w:rsidR="00AA4DD7" w:rsidRPr="00AA4DD7">
        <w:rPr>
          <w:rStyle w:val="a6"/>
          <w:rFonts w:ascii="Times New Roman" w:hAnsi="Times New Roman"/>
          <w:sz w:val="24"/>
          <w:lang w:val="en-US" w:eastAsia="ko-KR"/>
        </w:rPr>
        <w:t>book</w:t>
      </w:r>
      <w:r w:rsidR="00AA4DD7" w:rsidRPr="00AA4DD7">
        <w:rPr>
          <w:rStyle w:val="a6"/>
          <w:rFonts w:ascii="Times New Roman" w:hAnsi="Times New Roman"/>
          <w:sz w:val="24"/>
          <w:lang w:eastAsia="ko-KR"/>
        </w:rPr>
        <w:t>/</w:t>
      </w:r>
      <w:proofErr w:type="spellStart"/>
      <w:r w:rsidR="00AA4DD7" w:rsidRPr="00AA4DD7">
        <w:rPr>
          <w:rStyle w:val="a6"/>
          <w:rFonts w:ascii="Times New Roman" w:hAnsi="Times New Roman"/>
          <w:sz w:val="24"/>
          <w:lang w:val="en-US" w:eastAsia="ko-KR"/>
        </w:rPr>
        <w:t>budylin</w:t>
      </w:r>
      <w:proofErr w:type="spellEnd"/>
      <w:r w:rsidR="00AA4DD7" w:rsidRPr="00AA4DD7">
        <w:rPr>
          <w:rStyle w:val="a6"/>
          <w:rFonts w:ascii="Times New Roman" w:hAnsi="Times New Roman"/>
          <w:sz w:val="24"/>
          <w:lang w:eastAsia="ko-KR"/>
        </w:rPr>
        <w:t>_</w:t>
      </w:r>
      <w:r w:rsidR="00AA4DD7" w:rsidRPr="00AA4DD7">
        <w:rPr>
          <w:rStyle w:val="a6"/>
          <w:rFonts w:ascii="Times New Roman" w:hAnsi="Times New Roman"/>
          <w:sz w:val="24"/>
          <w:lang w:val="en-US" w:eastAsia="ko-KR"/>
        </w:rPr>
        <w:t>a</w:t>
      </w:r>
      <w:r w:rsidR="00AA4DD7" w:rsidRPr="00AA4DD7">
        <w:rPr>
          <w:rStyle w:val="a6"/>
          <w:rFonts w:ascii="Times New Roman" w:hAnsi="Times New Roman"/>
          <w:sz w:val="24"/>
          <w:lang w:eastAsia="ko-KR"/>
        </w:rPr>
        <w:t>_</w:t>
      </w:r>
      <w:r w:rsidR="00AA4DD7" w:rsidRPr="00AA4DD7">
        <w:rPr>
          <w:rStyle w:val="a6"/>
          <w:rFonts w:ascii="Times New Roman" w:hAnsi="Times New Roman"/>
          <w:sz w:val="24"/>
          <w:lang w:val="en-US" w:eastAsia="ko-KR"/>
        </w:rPr>
        <w:t>m</w:t>
      </w:r>
      <w:r w:rsidR="00AA4DD7" w:rsidRPr="00AA4DD7">
        <w:rPr>
          <w:rStyle w:val="a6"/>
          <w:rFonts w:ascii="Times New Roman" w:hAnsi="Times New Roman"/>
          <w:sz w:val="24"/>
          <w:lang w:eastAsia="ko-KR"/>
        </w:rPr>
        <w:t>_/</w:t>
      </w:r>
      <w:proofErr w:type="spellStart"/>
      <w:r w:rsidR="00AA4DD7" w:rsidRPr="00AA4DD7">
        <w:rPr>
          <w:rStyle w:val="a6"/>
          <w:rFonts w:ascii="Times New Roman" w:hAnsi="Times New Roman"/>
          <w:sz w:val="24"/>
          <w:lang w:val="en-US" w:eastAsia="ko-KR"/>
        </w:rPr>
        <w:t>variacionnoe</w:t>
      </w:r>
      <w:proofErr w:type="spellEnd"/>
      <w:r w:rsidR="00AA4DD7" w:rsidRPr="00AA4DD7">
        <w:rPr>
          <w:rStyle w:val="a6"/>
          <w:rFonts w:ascii="Times New Roman" w:hAnsi="Times New Roman"/>
          <w:sz w:val="24"/>
          <w:lang w:eastAsia="ko-KR"/>
        </w:rPr>
        <w:t>_</w:t>
      </w:r>
      <w:proofErr w:type="spellStart"/>
      <w:r w:rsidR="00AA4DD7" w:rsidRPr="00AA4DD7">
        <w:rPr>
          <w:rStyle w:val="a6"/>
          <w:rFonts w:ascii="Times New Roman" w:hAnsi="Times New Roman"/>
          <w:sz w:val="24"/>
          <w:lang w:val="en-US" w:eastAsia="ko-KR"/>
        </w:rPr>
        <w:t>ischislenie</w:t>
      </w:r>
      <w:proofErr w:type="spellEnd"/>
      <w:r w:rsidR="00AA4DD7" w:rsidRPr="00AA4DD7">
        <w:rPr>
          <w:rStyle w:val="a6"/>
          <w:rFonts w:ascii="Times New Roman" w:hAnsi="Times New Roman"/>
          <w:sz w:val="24"/>
          <w:lang w:eastAsia="ko-KR"/>
        </w:rPr>
        <w:t>.</w:t>
      </w:r>
      <w:r w:rsidR="00AA4DD7" w:rsidRPr="00AA4DD7">
        <w:rPr>
          <w:rStyle w:val="a6"/>
          <w:rFonts w:ascii="Times New Roman" w:hAnsi="Times New Roman"/>
          <w:sz w:val="24"/>
          <w:lang w:val="en-US" w:eastAsia="ko-KR"/>
        </w:rPr>
        <w:t>html</w:t>
      </w:r>
      <w:r>
        <w:rPr>
          <w:rStyle w:val="a6"/>
          <w:rFonts w:ascii="Times New Roman" w:hAnsi="Times New Roman"/>
          <w:sz w:val="24"/>
          <w:lang w:val="en-US" w:eastAsia="ko-KR"/>
        </w:rPr>
        <w:fldChar w:fldCharType="end"/>
      </w:r>
      <w:r w:rsidR="00AA4DD7" w:rsidRPr="00AA4DD7">
        <w:rPr>
          <w:rFonts w:ascii="Times New Roman" w:hAnsi="Times New Roman" w:cs="Times New Roman"/>
          <w:sz w:val="24"/>
          <w:lang w:eastAsia="ko-KR"/>
        </w:rPr>
        <w:t xml:space="preserve"> .</w:t>
      </w:r>
    </w:p>
    <w:p w14:paraId="53796535" w14:textId="77777777" w:rsidR="007C35C0" w:rsidRDefault="007C35C0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141C418D" w14:textId="77777777" w:rsidR="000106D4" w:rsidRDefault="000106D4" w:rsidP="00010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sectPr w:rsidR="000106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26CEE6" w14:textId="77777777" w:rsidR="007C35C0" w:rsidRPr="006615FF" w:rsidRDefault="007C35C0" w:rsidP="007C35C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9DBF8B6" w14:textId="77777777" w:rsidR="007C35C0" w:rsidRPr="003E3B46" w:rsidRDefault="007C35C0" w:rsidP="007C35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УСТНО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7C35C0" w:rsidRPr="00256FDF" w14:paraId="30CE10CD" w14:textId="77777777" w:rsidTr="0033033E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6E14FE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5A4A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C8BA41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9DFC59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5E6A6AB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BAC6" w14:textId="77777777" w:rsidR="007C35C0" w:rsidRPr="00256FDF" w:rsidRDefault="007C35C0" w:rsidP="0033033E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35C0" w:rsidRPr="00256FDF" w14:paraId="4F0C1487" w14:textId="77777777" w:rsidTr="0033033E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C675E43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FB8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797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BC36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43C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5BDD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7B88ED7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5C0" w:rsidRPr="00256FDF" w14:paraId="09DAB108" w14:textId="77777777" w:rsidTr="0033033E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D7C6579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920C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DF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2A15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2332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81E8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377044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35C0" w:rsidRPr="00256FDF" w14:paraId="653A37F0" w14:textId="77777777" w:rsidTr="0033033E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5C62898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3E101AE6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E4AE9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F5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78A9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ABDC34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742BAD9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AAED5D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04D7EAE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2801A531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351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354F" w14:textId="77777777" w:rsidR="007C35C0" w:rsidRPr="00256FDF" w:rsidRDefault="007C35C0" w:rsidP="0033033E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E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140C" w14:textId="77777777" w:rsidR="007C35C0" w:rsidRPr="00256FDF" w:rsidRDefault="007C35C0" w:rsidP="0033033E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EA59" w14:textId="77777777" w:rsidR="007C35C0" w:rsidRPr="00256FDF" w:rsidRDefault="007C35C0" w:rsidP="0033033E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C35C0" w:rsidRPr="00256FDF" w14:paraId="2BD93657" w14:textId="77777777" w:rsidTr="0033033E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580E9B4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D924701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FBAB61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C009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5DBED789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7D5F7A6F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52E8E218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909B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4A4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D240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065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ть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7067A8D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  <w:sectPr w:rsidR="007C35C0" w:rsidRPr="00256FDF" w:rsidSect="007C35C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5E984FFB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7C35C0" w:rsidRPr="00256FDF" w14:paraId="30CE9493" w14:textId="77777777" w:rsidTr="0033033E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414B72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002D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B74D1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E2D7827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3E52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7C35C0" w:rsidRPr="00256FDF" w14:paraId="2C53D1CE" w14:textId="77777777" w:rsidTr="0033033E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0269B8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5E0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4AC4" w14:textId="77777777" w:rsidR="007C35C0" w:rsidRPr="00256FDF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39D6" w14:textId="77777777" w:rsidR="007C35C0" w:rsidRPr="00256FDF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B1AB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A863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7C35C0" w:rsidRPr="00256FDF" w14:paraId="5050A8D3" w14:textId="77777777" w:rsidTr="0033033E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6A49EA2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7BAE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78FC" w14:textId="77777777" w:rsidR="007C35C0" w:rsidRPr="007C35C0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2CEC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1740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D0F7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379E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7C35C0" w:rsidRPr="00256FDF" w14:paraId="35BC8DF2" w14:textId="77777777" w:rsidTr="0033033E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16998C5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0B16898C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7A60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FC3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B1E" w14:textId="77777777" w:rsidR="007C35C0" w:rsidRPr="00D07A2A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F57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26BF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3492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1D9E4CA4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CEEED3E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510502B" w14:textId="77777777" w:rsidR="007C35C0" w:rsidRDefault="007C35C0" w:rsidP="007C35C0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6DE069FE" w14:textId="77777777" w:rsidR="007C35C0" w:rsidRPr="00012071" w:rsidRDefault="007C35C0" w:rsidP="007C35C0">
      <w:pPr>
        <w:rPr>
          <w:rFonts w:ascii="Times New Roman" w:hAnsi="Times New Roman" w:cs="Times New Roman"/>
        </w:rPr>
      </w:pPr>
    </w:p>
    <w:p w14:paraId="554F3673" w14:textId="77777777" w:rsidR="007C35C0" w:rsidRPr="007055AE" w:rsidRDefault="007C35C0" w:rsidP="007C35C0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8F7E9" w14:textId="4CFB1D68" w:rsidR="001059BD" w:rsidRPr="007C35C0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059BD" w:rsidRPr="007C35C0" w:rsidSect="007C3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0EC0764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16A32644"/>
    <w:multiLevelType w:val="hybridMultilevel"/>
    <w:tmpl w:val="68C26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2573B8"/>
    <w:multiLevelType w:val="hybridMultilevel"/>
    <w:tmpl w:val="5FD49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47923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DD7F26"/>
    <w:multiLevelType w:val="hybridMultilevel"/>
    <w:tmpl w:val="43F4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2E6D77"/>
    <w:multiLevelType w:val="hybridMultilevel"/>
    <w:tmpl w:val="6ADCF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8"/>
  </w:num>
  <w:num w:numId="5">
    <w:abstractNumId w:val="14"/>
  </w:num>
  <w:num w:numId="6">
    <w:abstractNumId w:val="6"/>
  </w:num>
  <w:num w:numId="7">
    <w:abstractNumId w:val="3"/>
  </w:num>
  <w:num w:numId="8">
    <w:abstractNumId w:val="11"/>
  </w:num>
  <w:num w:numId="9">
    <w:abstractNumId w:val="19"/>
  </w:num>
  <w:num w:numId="10">
    <w:abstractNumId w:val="12"/>
  </w:num>
  <w:num w:numId="11">
    <w:abstractNumId w:val="13"/>
    <w:lvlOverride w:ilvl="0">
      <w:startOverride w:val="1"/>
    </w:lvlOverride>
  </w:num>
  <w:num w:numId="12">
    <w:abstractNumId w:val="18"/>
  </w:num>
  <w:num w:numId="13">
    <w:abstractNumId w:val="22"/>
  </w:num>
  <w:num w:numId="14">
    <w:abstractNumId w:val="9"/>
  </w:num>
  <w:num w:numId="15">
    <w:abstractNumId w:val="16"/>
  </w:num>
  <w:num w:numId="16">
    <w:abstractNumId w:val="21"/>
  </w:num>
  <w:num w:numId="17">
    <w:abstractNumId w:val="17"/>
  </w:num>
  <w:num w:numId="18">
    <w:abstractNumId w:val="7"/>
  </w:num>
  <w:num w:numId="19">
    <w:abstractNumId w:val="1"/>
  </w:num>
  <w:num w:numId="20">
    <w:abstractNumId w:val="15"/>
  </w:num>
  <w:num w:numId="21">
    <w:abstractNumId w:val="4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106D4"/>
    <w:rsid w:val="000227BA"/>
    <w:rsid w:val="00027A80"/>
    <w:rsid w:val="000C4950"/>
    <w:rsid w:val="000D69FA"/>
    <w:rsid w:val="000F6018"/>
    <w:rsid w:val="001059BD"/>
    <w:rsid w:val="001D2330"/>
    <w:rsid w:val="001E1890"/>
    <w:rsid w:val="001E638E"/>
    <w:rsid w:val="001F0D39"/>
    <w:rsid w:val="00252D25"/>
    <w:rsid w:val="002832C4"/>
    <w:rsid w:val="002C7485"/>
    <w:rsid w:val="00367DDD"/>
    <w:rsid w:val="003F5A1A"/>
    <w:rsid w:val="00403141"/>
    <w:rsid w:val="004753AC"/>
    <w:rsid w:val="00596E9F"/>
    <w:rsid w:val="0067102C"/>
    <w:rsid w:val="006F6C74"/>
    <w:rsid w:val="007C27EA"/>
    <w:rsid w:val="007C35C0"/>
    <w:rsid w:val="00864CF3"/>
    <w:rsid w:val="008F02C2"/>
    <w:rsid w:val="008F0544"/>
    <w:rsid w:val="00950255"/>
    <w:rsid w:val="00974EFF"/>
    <w:rsid w:val="00990632"/>
    <w:rsid w:val="00AA4DD7"/>
    <w:rsid w:val="00B41AA7"/>
    <w:rsid w:val="00B7215A"/>
    <w:rsid w:val="00C75F37"/>
    <w:rsid w:val="00CC43D9"/>
    <w:rsid w:val="00D4148C"/>
    <w:rsid w:val="00D846FA"/>
    <w:rsid w:val="00D903EE"/>
    <w:rsid w:val="00E51FF6"/>
    <w:rsid w:val="00F40078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35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s00">
    <w:name w:val="s00"/>
    <w:basedOn w:val="a0"/>
    <w:rsid w:val="007C35C0"/>
  </w:style>
  <w:style w:type="paragraph" w:styleId="aa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txt1">
    <w:name w:val="rtxt1"/>
    <w:rsid w:val="007C35C0"/>
    <w:rPr>
      <w:sz w:val="16"/>
      <w:szCs w:val="16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1"/>
    <w:locked/>
    <w:rsid w:val="007C35C0"/>
  </w:style>
  <w:style w:type="paragraph" w:styleId="ab">
    <w:name w:val="Body Text Indent"/>
    <w:basedOn w:val="a"/>
    <w:link w:val="ac"/>
    <w:rsid w:val="007C35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3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9</cp:revision>
  <dcterms:created xsi:type="dcterms:W3CDTF">2024-11-05T06:49:00Z</dcterms:created>
  <dcterms:modified xsi:type="dcterms:W3CDTF">2024-11-16T04:38:00Z</dcterms:modified>
</cp:coreProperties>
</file>